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DA" w:rsidRPr="005E2BDA" w:rsidRDefault="005E2BDA" w:rsidP="005E2BDA">
      <w:pPr>
        <w:pStyle w:val="Heading1"/>
        <w:bidi/>
        <w:spacing w:before="0" w:beforeAutospacing="0" w:after="0" w:afterAutospacing="0" w:line="264" w:lineRule="atLeast"/>
        <w:jc w:val="both"/>
        <w:rPr>
          <w:rFonts w:ascii="IRANSans" w:hAnsi="IRANSans" w:cs="IRANSans"/>
          <w:b w:val="0"/>
          <w:bCs w:val="0"/>
          <w:caps/>
          <w:color w:val="555555"/>
          <w:sz w:val="28"/>
          <w:szCs w:val="28"/>
        </w:rPr>
      </w:pPr>
    </w:p>
    <w:p w:rsidR="005E2BDA" w:rsidRPr="0058388E" w:rsidRDefault="005E2BDA" w:rsidP="0058388E">
      <w:pPr>
        <w:pStyle w:val="NormalWeb"/>
        <w:bidi/>
        <w:spacing w:before="0" w:beforeAutospacing="0" w:after="0" w:afterAutospacing="0" w:line="360" w:lineRule="atLeast"/>
        <w:jc w:val="center"/>
        <w:rPr>
          <w:rFonts w:ascii="IRANSans" w:hAnsi="IRANSans" w:cs="IRANSans" w:hint="cs"/>
          <w:caps/>
          <w:color w:val="00B0F0"/>
          <w:sz w:val="32"/>
          <w:szCs w:val="32"/>
          <w:rtl/>
          <w:lang w:bidi="fa-IR"/>
        </w:rPr>
      </w:pPr>
      <w:r w:rsidRPr="0058388E">
        <w:rPr>
          <w:rFonts w:ascii="IRANSans" w:hAnsi="IRANSans" w:cs="IRANSans"/>
          <w:caps/>
          <w:color w:val="00B0F0"/>
          <w:sz w:val="32"/>
          <w:szCs w:val="32"/>
        </w:rPr>
        <w:t xml:space="preserve">4 </w:t>
      </w:r>
      <w:r w:rsidRPr="0058388E">
        <w:rPr>
          <w:rFonts w:ascii="IRANSans" w:hAnsi="IRANSans" w:cs="IRANSans" w:hint="cs"/>
          <w:caps/>
          <w:color w:val="00B0F0"/>
          <w:sz w:val="32"/>
          <w:szCs w:val="32"/>
          <w:rtl/>
          <w:lang w:bidi="fa-IR"/>
        </w:rPr>
        <w:t>ابزار برقی که در هر خانه ای لازم است</w:t>
      </w:r>
    </w:p>
    <w:p w:rsidR="005E2BDA" w:rsidRDefault="005E2BDA" w:rsidP="0058388E">
      <w:pPr>
        <w:pStyle w:val="NormalWeb"/>
        <w:bidi/>
        <w:spacing w:before="0" w:beforeAutospacing="0" w:after="0" w:afterAutospacing="0" w:line="360" w:lineRule="atLeast"/>
        <w:jc w:val="both"/>
        <w:rPr>
          <w:rFonts w:ascii="IRANSans" w:hAnsi="IRANSans" w:cs="IRANSans"/>
          <w:caps/>
          <w:color w:val="444444"/>
          <w:rtl/>
        </w:rPr>
      </w:pPr>
      <w:r w:rsidRPr="005E2BDA">
        <w:rPr>
          <w:rFonts w:ascii="IRANSans" w:hAnsi="IRANSans" w:cs="IRANSans"/>
          <w:caps/>
          <w:color w:val="444444"/>
          <w:rtl/>
        </w:rPr>
        <w:t xml:space="preserve">حتما تا به حال برای شما پیش آمده است که </w:t>
      </w:r>
      <w:r w:rsidR="0058388E">
        <w:rPr>
          <w:rFonts w:ascii="IRANSans" w:hAnsi="IRANSans" w:cs="IRANSans" w:hint="cs"/>
          <w:caps/>
          <w:color w:val="444444"/>
          <w:rtl/>
        </w:rPr>
        <w:t xml:space="preserve">بخواهید </w:t>
      </w:r>
      <w:r w:rsidRPr="005E2BDA">
        <w:rPr>
          <w:rFonts w:ascii="IRANSans" w:hAnsi="IRANSans" w:cs="IRANSans"/>
          <w:caps/>
          <w:color w:val="444444"/>
          <w:rtl/>
        </w:rPr>
        <w:t xml:space="preserve">یک کار فنی در منزل خود انجام دهید که ممکن </w:t>
      </w:r>
      <w:r w:rsidR="0058388E">
        <w:rPr>
          <w:rFonts w:ascii="IRANSans" w:hAnsi="IRANSans" w:cs="IRANSans" w:hint="cs"/>
          <w:caps/>
          <w:color w:val="444444"/>
          <w:rtl/>
        </w:rPr>
        <w:t xml:space="preserve">ابزار مربوط به آن را نداشته باشید. </w:t>
      </w:r>
      <w:r w:rsidRPr="005E2BDA">
        <w:rPr>
          <w:rFonts w:ascii="IRANSans" w:hAnsi="IRANSans" w:cs="IRANSans"/>
          <w:caps/>
          <w:color w:val="444444"/>
          <w:rtl/>
        </w:rPr>
        <w:t xml:space="preserve"> فرض کنید که می خواهید در حیاط منزل خود ،</w:t>
      </w:r>
      <w:r w:rsidR="0058388E">
        <w:rPr>
          <w:rFonts w:ascii="IRANSans" w:hAnsi="IRANSans" w:cs="IRANSans"/>
          <w:caps/>
          <w:color w:val="444444"/>
          <w:rtl/>
        </w:rPr>
        <w:t xml:space="preserve"> یک گلخانه خیلی ساده ایجاد کنید</w:t>
      </w:r>
      <w:r w:rsidRPr="005E2BDA">
        <w:rPr>
          <w:rFonts w:ascii="IRANSans" w:hAnsi="IRANSans" w:cs="IRANSans"/>
          <w:caps/>
          <w:color w:val="444444"/>
          <w:rtl/>
        </w:rPr>
        <w:t>ولی در این مقاله ما 5 ابزاری را معرفی می کنیم تا شما بتوانید به راحتی هر چه تمام نبازهای فنی منزل خود را برطرف کنید.</w:t>
      </w:r>
    </w:p>
    <w:p w:rsidR="00591184" w:rsidRPr="005E2BDA" w:rsidRDefault="00591184" w:rsidP="00591184">
      <w:pPr>
        <w:pStyle w:val="NormalWeb"/>
        <w:bidi/>
        <w:spacing w:before="0" w:beforeAutospacing="0" w:after="0" w:afterAutospacing="0" w:line="360" w:lineRule="atLeast"/>
        <w:jc w:val="both"/>
        <w:rPr>
          <w:rFonts w:ascii="IRANSans" w:hAnsi="IRANSans" w:cs="IRANSans"/>
          <w:caps/>
          <w:color w:val="444444"/>
        </w:rPr>
      </w:pPr>
    </w:p>
    <w:p w:rsidR="005E2BDA" w:rsidRPr="00591184" w:rsidRDefault="005E2BDA" w:rsidP="005E2BDA">
      <w:pPr>
        <w:pStyle w:val="Heading2"/>
        <w:bidi/>
        <w:spacing w:before="180" w:beforeAutospacing="0" w:after="180" w:afterAutospacing="0" w:line="231" w:lineRule="atLeast"/>
        <w:jc w:val="both"/>
        <w:rPr>
          <w:rFonts w:ascii="IRANSans" w:hAnsi="IRANSans" w:cs="IRANSans"/>
          <w:caps/>
          <w:color w:val="00B0F0"/>
          <w:sz w:val="24"/>
          <w:szCs w:val="24"/>
          <w:rtl/>
        </w:rPr>
      </w:pPr>
      <w:r w:rsidRPr="00591184">
        <w:rPr>
          <w:rFonts w:ascii="IRANSans" w:hAnsi="IRANSans" w:cs="IRANSans"/>
          <w:caps/>
          <w:color w:val="00B0F0"/>
          <w:sz w:val="24"/>
          <w:szCs w:val="24"/>
          <w:rtl/>
        </w:rPr>
        <w:t>دریل برقی (</w:t>
      </w:r>
      <w:r w:rsidRPr="00591184">
        <w:rPr>
          <w:rFonts w:ascii="IRANSans" w:hAnsi="IRANSans" w:cs="IRANSans"/>
          <w:caps/>
          <w:color w:val="00B0F0"/>
          <w:sz w:val="24"/>
          <w:szCs w:val="24"/>
        </w:rPr>
        <w:t>ELECTRIC DRILL</w:t>
      </w:r>
      <w:r w:rsidRPr="00591184">
        <w:rPr>
          <w:rFonts w:ascii="IRANSans" w:hAnsi="IRANSans" w:cs="IRANSans"/>
          <w:caps/>
          <w:color w:val="00B0F0"/>
          <w:sz w:val="24"/>
          <w:szCs w:val="24"/>
          <w:rtl/>
        </w:rPr>
        <w:t>) :</w:t>
      </w:r>
    </w:p>
    <w:p w:rsidR="0058388E" w:rsidRDefault="0058388E" w:rsidP="0058388E">
      <w:pPr>
        <w:pStyle w:val="NormalWeb"/>
        <w:bidi/>
        <w:spacing w:before="0" w:beforeAutospacing="0" w:after="0" w:afterAutospacing="0" w:line="360" w:lineRule="atLeast"/>
        <w:jc w:val="both"/>
        <w:rPr>
          <w:rFonts w:ascii="IRANSans" w:hAnsi="IRANSans" w:cs="IRANSans" w:hint="cs"/>
          <w:caps/>
          <w:color w:val="555555"/>
          <w:rtl/>
        </w:rPr>
      </w:pPr>
      <w:r>
        <w:rPr>
          <w:rFonts w:ascii="IRANSans" w:hAnsi="IRANSans" w:cs="IRANSans" w:hint="cs"/>
          <w:caps/>
          <w:noProof/>
          <w:color w:val="555555"/>
          <w:sz w:val="20"/>
          <w:szCs w:val="20"/>
          <w:rtl/>
        </w:rPr>
        <w:t xml:space="preserve"> </w:t>
      </w:r>
      <w:r w:rsidR="005E2BDA" w:rsidRPr="005E2BDA">
        <w:rPr>
          <w:rFonts w:ascii="IRANSans" w:hAnsi="IRANSans" w:cs="IRANSans"/>
          <w:caps/>
          <w:noProof/>
          <w:color w:val="555555"/>
          <w:sz w:val="20"/>
          <w:szCs w:val="20"/>
        </w:rPr>
        <w:drawing>
          <wp:inline distT="0" distB="0" distL="0" distR="0" wp14:anchorId="4B988233" wp14:editId="34C7C841">
            <wp:extent cx="2324807" cy="2303813"/>
            <wp:effectExtent l="0" t="0" r="0" b="1270"/>
            <wp:docPr id="6" name="Picture 6" descr="دریل برقی | دریل شارژ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ریل برقی | دریل شارژ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580" cy="2313498"/>
                    </a:xfrm>
                    <a:prstGeom prst="rect">
                      <a:avLst/>
                    </a:prstGeom>
                    <a:noFill/>
                    <a:ln>
                      <a:noFill/>
                    </a:ln>
                  </pic:spPr>
                </pic:pic>
              </a:graphicData>
            </a:graphic>
          </wp:inline>
        </w:drawing>
      </w:r>
      <w:r>
        <w:rPr>
          <w:rFonts w:ascii="IRANSans" w:hAnsi="IRANSans" w:cs="IRANSans" w:hint="cs"/>
          <w:caps/>
          <w:color w:val="555555"/>
          <w:rtl/>
        </w:rPr>
        <w:t xml:space="preserve">  </w:t>
      </w:r>
    </w:p>
    <w:p w:rsidR="0058388E" w:rsidRDefault="0058388E" w:rsidP="0058388E">
      <w:pPr>
        <w:pStyle w:val="NormalWeb"/>
        <w:bidi/>
        <w:spacing w:before="0" w:beforeAutospacing="0" w:after="0" w:afterAutospacing="0" w:line="360" w:lineRule="atLeast"/>
        <w:jc w:val="both"/>
        <w:rPr>
          <w:rFonts w:ascii="IRANSans" w:hAnsi="IRANSans" w:cs="IRANSans"/>
          <w:caps/>
          <w:color w:val="555555"/>
          <w:rtl/>
        </w:rPr>
      </w:pPr>
    </w:p>
    <w:p w:rsidR="00591184" w:rsidRDefault="005E2BDA" w:rsidP="00591184">
      <w:pPr>
        <w:pStyle w:val="NormalWeb"/>
        <w:bidi/>
        <w:spacing w:before="0" w:beforeAutospacing="0" w:after="0" w:afterAutospacing="0" w:line="360" w:lineRule="atLeast"/>
        <w:jc w:val="both"/>
        <w:rPr>
          <w:rFonts w:ascii="IRANSans" w:hAnsi="IRANSans" w:cs="IRANSans"/>
          <w:caps/>
          <w:noProof/>
          <w:rtl/>
        </w:rPr>
      </w:pPr>
      <w:r w:rsidRPr="00591184">
        <w:rPr>
          <w:rFonts w:ascii="IRANSans" w:hAnsi="IRANSans" w:cs="IRANSans"/>
          <w:caps/>
          <w:rtl/>
        </w:rPr>
        <w:t xml:space="preserve">یکی از مفیدترین و پرکاربردترین ابزار ها </w:t>
      </w:r>
      <w:r w:rsidR="00591184">
        <w:rPr>
          <w:rFonts w:ascii="IRANSans" w:hAnsi="IRANSans" w:cs="IRANSans" w:hint="cs"/>
          <w:caps/>
          <w:rtl/>
        </w:rPr>
        <w:t xml:space="preserve"> </w:t>
      </w:r>
      <w:r w:rsidRPr="00591184">
        <w:rPr>
          <w:rFonts w:ascii="IRANSans" w:hAnsi="IRANSans" w:cs="IRANSans"/>
          <w:caps/>
          <w:rtl/>
        </w:rPr>
        <w:t xml:space="preserve">ابزارهای برقی ، دریل است </w:t>
      </w:r>
      <w:r w:rsidR="00591184">
        <w:rPr>
          <w:rFonts w:ascii="IRANSans" w:hAnsi="IRANSans" w:cs="IRANSans" w:hint="cs"/>
          <w:caps/>
          <w:rtl/>
        </w:rPr>
        <w:t xml:space="preserve">. </w:t>
      </w:r>
      <w:r w:rsidRPr="00591184">
        <w:rPr>
          <w:rFonts w:ascii="IRANSans" w:hAnsi="IRANSans" w:cs="IRANSans"/>
          <w:caps/>
          <w:rtl/>
        </w:rPr>
        <w:t>دریل ها ، علاوه بر کار سوراخ کاری که انجام می دهند ، امکاناتی بسیار بیشتر به آنها افزوده شده است و شما می توانید با یک وسیله چندین کار را انجام دهید ، مثلا می توانید با یک دریل ، کارهای پیچی خود را انجام دهید (دریل پیچ گوشتی) ، سمباده کاری و ... کارهایی از این قبیل</w:t>
      </w:r>
      <w:r w:rsidRPr="0058388E">
        <w:rPr>
          <w:rFonts w:ascii="IRANSans" w:hAnsi="IRANSans" w:cs="IRANSans"/>
          <w:caps/>
          <w:color w:val="555555"/>
          <w:rtl/>
        </w:rPr>
        <w:t>.</w:t>
      </w:r>
    </w:p>
    <w:p w:rsidR="005E2BDA" w:rsidRDefault="005E2BDA" w:rsidP="00591184">
      <w:pPr>
        <w:pStyle w:val="NormalWeb"/>
        <w:bidi/>
        <w:spacing w:before="0" w:beforeAutospacing="0" w:after="0" w:afterAutospacing="0" w:line="360" w:lineRule="atLeast"/>
        <w:jc w:val="both"/>
        <w:rPr>
          <w:rFonts w:ascii="IRANSans" w:hAnsi="IRANSans" w:cs="IRANSans"/>
          <w:caps/>
          <w:rtl/>
        </w:rPr>
      </w:pPr>
      <w:r w:rsidRPr="0058388E">
        <w:rPr>
          <w:rFonts w:ascii="IRANSans" w:hAnsi="IRANSans" w:cs="IRANSans"/>
          <w:caps/>
          <w:color w:val="555555"/>
          <w:rtl/>
        </w:rPr>
        <w:br/>
      </w:r>
      <w:r w:rsidRPr="00591184">
        <w:rPr>
          <w:rFonts w:ascii="IRANSans" w:hAnsi="IRANSans" w:cs="IRANSans"/>
          <w:caps/>
          <w:rtl/>
        </w:rPr>
        <w:t>در هنگام خرید باید به بی سیم بودن دریل (دریل شارژی) ، نوع باتری دریل شارژی (نیکل کادیوم و لیتیوم آیون) ، زمان شارژ ، ولتاژ ، تک سرعته و چند سرعته و مواردی از این قبیل توجه داشته باشید . در هنگام خرید نیز فراموش نکنید که باید برندی را خریداری کنید که معروف باشد و همچنین افراد زیادی از آن استفاده کنند. یکی از این برند های جهانی که بسیار معروف استفاده دریل های کرون (</w:t>
      </w:r>
      <w:r w:rsidRPr="00591184">
        <w:rPr>
          <w:rFonts w:ascii="IRANSans" w:hAnsi="IRANSans" w:cs="IRANSans"/>
          <w:caps/>
        </w:rPr>
        <w:t>CROWN DRILL</w:t>
      </w:r>
      <w:r w:rsidRPr="00591184">
        <w:rPr>
          <w:rFonts w:ascii="IRANSans" w:hAnsi="IRANSans" w:cs="IRANSans"/>
          <w:caps/>
          <w:rtl/>
        </w:rPr>
        <w:t>) است.</w:t>
      </w:r>
    </w:p>
    <w:p w:rsidR="00591184" w:rsidRDefault="00591184" w:rsidP="00591184">
      <w:pPr>
        <w:pStyle w:val="NormalWeb"/>
        <w:bidi/>
        <w:spacing w:before="0" w:beforeAutospacing="0" w:after="0" w:afterAutospacing="0" w:line="360" w:lineRule="atLeast"/>
        <w:jc w:val="both"/>
        <w:rPr>
          <w:rFonts w:ascii="IRANSans" w:hAnsi="IRANSans" w:cs="IRANSans"/>
          <w:caps/>
          <w:rtl/>
        </w:rPr>
      </w:pPr>
    </w:p>
    <w:p w:rsidR="00591184" w:rsidRPr="00591184" w:rsidRDefault="00591184" w:rsidP="00591184">
      <w:pPr>
        <w:pStyle w:val="NormalWeb"/>
        <w:bidi/>
        <w:spacing w:before="0" w:beforeAutospacing="0" w:after="0" w:afterAutospacing="0" w:line="360" w:lineRule="atLeast"/>
        <w:jc w:val="both"/>
        <w:rPr>
          <w:rFonts w:ascii="IRANSans" w:hAnsi="IRANSans" w:cs="IRANSans"/>
          <w:caps/>
          <w:noProof/>
          <w:rtl/>
        </w:rPr>
      </w:pPr>
    </w:p>
    <w:p w:rsidR="00591184" w:rsidRPr="00591184" w:rsidRDefault="005E2BDA" w:rsidP="005E2BDA">
      <w:pPr>
        <w:pStyle w:val="Heading2"/>
        <w:bidi/>
        <w:spacing w:before="180" w:beforeAutospacing="0" w:after="180" w:afterAutospacing="0" w:line="231" w:lineRule="atLeast"/>
        <w:jc w:val="both"/>
        <w:rPr>
          <w:rFonts w:ascii="IRANSans" w:hAnsi="IRANSans" w:cs="IRANSans"/>
          <w:caps/>
          <w:noProof/>
          <w:color w:val="00B0F0"/>
          <w:sz w:val="24"/>
          <w:szCs w:val="24"/>
          <w:rtl/>
        </w:rPr>
      </w:pPr>
      <w:r w:rsidRPr="00591184">
        <w:rPr>
          <w:rFonts w:ascii="IRANSans" w:hAnsi="IRANSans" w:cs="IRANSans"/>
          <w:caps/>
          <w:color w:val="00B0F0"/>
          <w:sz w:val="24"/>
          <w:szCs w:val="24"/>
          <w:rtl/>
        </w:rPr>
        <w:lastRenderedPageBreak/>
        <w:t>اره گرد بر :</w:t>
      </w:r>
      <w:r w:rsidR="00591184" w:rsidRPr="00591184">
        <w:rPr>
          <w:rFonts w:ascii="IRANSans" w:hAnsi="IRANSans" w:cs="IRANSans"/>
          <w:caps/>
          <w:noProof/>
          <w:color w:val="00B0F0"/>
          <w:sz w:val="24"/>
          <w:szCs w:val="24"/>
        </w:rPr>
        <w:t xml:space="preserve"> </w:t>
      </w:r>
    </w:p>
    <w:p w:rsidR="005E2BDA" w:rsidRPr="0058388E"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r w:rsidRPr="0058388E">
        <w:rPr>
          <w:rFonts w:ascii="IRANSans" w:hAnsi="IRANSans" w:cs="IRANSans"/>
          <w:caps/>
          <w:noProof/>
          <w:color w:val="555555"/>
          <w:sz w:val="24"/>
          <w:szCs w:val="24"/>
        </w:rPr>
        <w:drawing>
          <wp:inline distT="0" distB="0" distL="0" distR="0" wp14:anchorId="2453899D" wp14:editId="33D309DA">
            <wp:extent cx="1911740" cy="1894475"/>
            <wp:effectExtent l="0" t="0" r="0" b="0"/>
            <wp:docPr id="5" name="Picture 5" descr="اره گرد 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ره گرد ب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966" cy="1918482"/>
                    </a:xfrm>
                    <a:prstGeom prst="rect">
                      <a:avLst/>
                    </a:prstGeom>
                    <a:noFill/>
                    <a:ln>
                      <a:noFill/>
                    </a:ln>
                  </pic:spPr>
                </pic:pic>
              </a:graphicData>
            </a:graphic>
          </wp:inline>
        </w:drawing>
      </w:r>
    </w:p>
    <w:p w:rsidR="005E2BDA" w:rsidRDefault="005E2BDA" w:rsidP="00591184">
      <w:pPr>
        <w:pStyle w:val="NormalWeb"/>
        <w:bidi/>
        <w:spacing w:before="0" w:beforeAutospacing="0" w:after="0" w:afterAutospacing="0" w:line="360" w:lineRule="atLeast"/>
        <w:jc w:val="both"/>
        <w:rPr>
          <w:rFonts w:ascii="IRANSans" w:hAnsi="IRANSans" w:cs="IRANSans"/>
          <w:caps/>
          <w:rtl/>
        </w:rPr>
      </w:pPr>
      <w:r w:rsidRPr="00591184">
        <w:rPr>
          <w:rFonts w:ascii="IRANSans" w:hAnsi="IRANSans" w:cs="IRANSans"/>
          <w:caps/>
          <w:rtl/>
        </w:rPr>
        <w:t>اره گرد بر ، پیاده سازی هنر بر روی اشیا است . و هر منزل ممکن است که ماهانه ، با چوب و برش آن ها دست و پنجه نرم</w:t>
      </w:r>
      <w:r w:rsidR="00591184">
        <w:rPr>
          <w:rFonts w:ascii="IRANSans" w:hAnsi="IRANSans" w:cs="IRANSans"/>
          <w:caps/>
          <w:rtl/>
        </w:rPr>
        <w:t> کند .</w:t>
      </w:r>
      <w:r w:rsidR="00591184">
        <w:rPr>
          <w:rFonts w:ascii="IRANSans" w:hAnsi="IRANSans" w:cs="IRANSans" w:hint="cs"/>
          <w:caps/>
          <w:rtl/>
        </w:rPr>
        <w:t xml:space="preserve"> </w:t>
      </w:r>
      <w:r w:rsidRPr="00591184">
        <w:rPr>
          <w:rFonts w:ascii="IRANSans" w:hAnsi="IRANSans" w:cs="IRANSans"/>
          <w:caps/>
          <w:rtl/>
        </w:rPr>
        <w:t>با استفاده از این ابزار می توانید هر چیزی در منزل خود را به شکل گرد پیاده سازی کنید !!!</w:t>
      </w:r>
    </w:p>
    <w:p w:rsidR="00591184" w:rsidRPr="00591184" w:rsidRDefault="00591184" w:rsidP="00591184">
      <w:pPr>
        <w:pStyle w:val="NormalWeb"/>
        <w:bidi/>
        <w:spacing w:before="0" w:beforeAutospacing="0" w:after="0" w:afterAutospacing="0" w:line="360" w:lineRule="atLeast"/>
        <w:jc w:val="both"/>
        <w:rPr>
          <w:rFonts w:ascii="IRANSans" w:hAnsi="IRANSans" w:cs="IRANSans"/>
          <w:caps/>
          <w:rtl/>
        </w:rPr>
      </w:pPr>
    </w:p>
    <w:p w:rsidR="00591184" w:rsidRDefault="00591184" w:rsidP="005E2BDA">
      <w:pPr>
        <w:pStyle w:val="Heading2"/>
        <w:bidi/>
        <w:spacing w:before="180" w:beforeAutospacing="0" w:after="180" w:afterAutospacing="0" w:line="231" w:lineRule="atLeast"/>
        <w:jc w:val="both"/>
        <w:rPr>
          <w:rFonts w:ascii="IRANSans" w:hAnsi="IRANSans" w:cs="IRANSans"/>
          <w:caps/>
          <w:color w:val="00B0F0"/>
          <w:sz w:val="24"/>
          <w:szCs w:val="24"/>
          <w:rtl/>
        </w:rPr>
      </w:pPr>
    </w:p>
    <w:p w:rsidR="005E2BDA" w:rsidRPr="00591184" w:rsidRDefault="005E2BDA" w:rsidP="00591184">
      <w:pPr>
        <w:pStyle w:val="Heading2"/>
        <w:bidi/>
        <w:spacing w:before="180" w:beforeAutospacing="0" w:after="180" w:afterAutospacing="0" w:line="231" w:lineRule="atLeast"/>
        <w:jc w:val="both"/>
        <w:rPr>
          <w:rFonts w:ascii="IRANSans" w:hAnsi="IRANSans" w:cs="IRANSans"/>
          <w:caps/>
          <w:color w:val="00B0F0"/>
          <w:sz w:val="24"/>
          <w:szCs w:val="24"/>
          <w:rtl/>
        </w:rPr>
      </w:pPr>
      <w:r w:rsidRPr="00591184">
        <w:rPr>
          <w:rFonts w:ascii="IRANSans" w:hAnsi="IRANSans" w:cs="IRANSans"/>
          <w:caps/>
          <w:color w:val="00B0F0"/>
          <w:sz w:val="24"/>
          <w:szCs w:val="24"/>
          <w:rtl/>
        </w:rPr>
        <w:t>اره عمود بر :</w:t>
      </w:r>
    </w:p>
    <w:p w:rsidR="005E2BDA" w:rsidRDefault="005E2BDA" w:rsidP="005E2BDA">
      <w:pPr>
        <w:pStyle w:val="NormalWeb"/>
        <w:bidi/>
        <w:spacing w:before="0" w:beforeAutospacing="0" w:after="0" w:afterAutospacing="0" w:line="360" w:lineRule="atLeast"/>
        <w:jc w:val="both"/>
        <w:rPr>
          <w:rFonts w:ascii="IRANSans" w:hAnsi="IRANSans" w:cs="IRANSans"/>
          <w:caps/>
          <w:rtl/>
        </w:rPr>
      </w:pPr>
      <w:r w:rsidRPr="00591184">
        <w:rPr>
          <w:rFonts w:ascii="IRANSans" w:hAnsi="IRANSans" w:cs="IRANSans"/>
          <w:caps/>
          <w:rtl/>
        </w:rPr>
        <w:t>یکی از وسایل پر کاربرد در صنایع چوب ، اره عمود بُر می باشد. اره عمود بُر قابلیت بریدن سطوح چوبی، پلاستیکی و صفحات فلزی را دارد. به وسیله اره عمود بُر می توان الگوهای نسبتاً پیچیده برش را روی سطوح مورد نظر پیاده سازی  نموده و برش زد.</w:t>
      </w:r>
    </w:p>
    <w:p w:rsidR="00591184" w:rsidRPr="00591184" w:rsidRDefault="00591184" w:rsidP="00591184">
      <w:pPr>
        <w:pStyle w:val="NormalWeb"/>
        <w:bidi/>
        <w:spacing w:before="0" w:beforeAutospacing="0" w:after="0" w:afterAutospacing="0" w:line="360" w:lineRule="atLeast"/>
        <w:jc w:val="both"/>
        <w:rPr>
          <w:rFonts w:ascii="IRANSans" w:hAnsi="IRANSans" w:cs="IRANSans"/>
          <w:caps/>
          <w:rtl/>
        </w:rPr>
      </w:pPr>
    </w:p>
    <w:p w:rsidR="005E2BDA" w:rsidRPr="00591184" w:rsidRDefault="005E2BDA" w:rsidP="005E2BDA">
      <w:pPr>
        <w:pStyle w:val="Heading3"/>
        <w:bidi/>
        <w:spacing w:before="180" w:after="180" w:line="312" w:lineRule="atLeast"/>
        <w:jc w:val="both"/>
        <w:rPr>
          <w:rFonts w:ascii="IRANSans" w:hAnsi="IRANSans" w:cs="IRANSans"/>
          <w:caps/>
          <w:color w:val="00B0F0"/>
          <w:rtl/>
        </w:rPr>
      </w:pPr>
      <w:r w:rsidRPr="00591184">
        <w:rPr>
          <w:rFonts w:ascii="IRANSans" w:hAnsi="IRANSans" w:cs="IRANSans"/>
          <w:b/>
          <w:bCs/>
          <w:caps/>
          <w:color w:val="00B0F0"/>
          <w:rtl/>
        </w:rPr>
        <w:t>اره عمود بر دارای دو نوع تیغه است :</w:t>
      </w:r>
    </w:p>
    <w:p w:rsidR="005E2BDA" w:rsidRPr="0058388E" w:rsidRDefault="005E2BDA" w:rsidP="005E2BDA">
      <w:pPr>
        <w:pStyle w:val="NormalWeb"/>
        <w:bidi/>
        <w:spacing w:before="0" w:beforeAutospacing="0" w:after="0" w:afterAutospacing="0" w:line="360" w:lineRule="atLeast"/>
        <w:jc w:val="both"/>
        <w:rPr>
          <w:rFonts w:ascii="IRANSans" w:hAnsi="IRANSans" w:cs="IRANSans"/>
          <w:caps/>
          <w:color w:val="555555"/>
          <w:rtl/>
        </w:rPr>
      </w:pPr>
      <w:r w:rsidRPr="0058388E">
        <w:rPr>
          <w:rFonts w:ascii="IRANSans" w:hAnsi="IRANSans" w:cs="IRANSans"/>
          <w:caps/>
          <w:color w:val="555555"/>
          <w:rtl/>
        </w:rPr>
        <w:t> </w:t>
      </w:r>
    </w:p>
    <w:p w:rsidR="005E2BDA" w:rsidRPr="00591184" w:rsidRDefault="005E2BDA" w:rsidP="005E2BDA">
      <w:pPr>
        <w:numPr>
          <w:ilvl w:val="0"/>
          <w:numId w:val="3"/>
        </w:numPr>
        <w:bidi/>
        <w:spacing w:before="100" w:beforeAutospacing="1" w:after="100" w:afterAutospacing="1" w:line="270" w:lineRule="atLeast"/>
        <w:ind w:left="150"/>
        <w:jc w:val="both"/>
        <w:rPr>
          <w:rFonts w:ascii="IRANSans" w:hAnsi="IRANSans" w:cs="IRANSans"/>
          <w:caps/>
          <w:sz w:val="24"/>
          <w:szCs w:val="24"/>
          <w:rtl/>
        </w:rPr>
      </w:pPr>
      <w:r w:rsidRPr="00591184">
        <w:rPr>
          <w:rFonts w:ascii="IRANSans" w:hAnsi="IRANSans" w:cs="IRANSans"/>
          <w:caps/>
          <w:sz w:val="24"/>
          <w:szCs w:val="24"/>
          <w:rtl/>
        </w:rPr>
        <w:t>نوع اول دارای دندانه های درشت و مخصوص برش زدن سطوح چوبی است.</w:t>
      </w:r>
    </w:p>
    <w:p w:rsidR="005E2BDA" w:rsidRPr="00591184" w:rsidRDefault="005E2BDA" w:rsidP="005E2BDA">
      <w:pPr>
        <w:numPr>
          <w:ilvl w:val="0"/>
          <w:numId w:val="3"/>
        </w:numPr>
        <w:bidi/>
        <w:spacing w:before="100" w:beforeAutospacing="1" w:after="100" w:afterAutospacing="1" w:line="270" w:lineRule="atLeast"/>
        <w:ind w:left="150"/>
        <w:jc w:val="both"/>
        <w:rPr>
          <w:rFonts w:ascii="IRANSans" w:hAnsi="IRANSans" w:cs="IRANSans"/>
          <w:caps/>
          <w:sz w:val="24"/>
          <w:szCs w:val="24"/>
          <w:rtl/>
        </w:rPr>
      </w:pPr>
      <w:r w:rsidRPr="00591184">
        <w:rPr>
          <w:rFonts w:ascii="IRANSans" w:hAnsi="IRANSans" w:cs="IRANSans"/>
          <w:caps/>
          <w:sz w:val="24"/>
          <w:szCs w:val="24"/>
          <w:rtl/>
        </w:rPr>
        <w:t>نوع دوم دارای دندانه های ریز و برای برش زدن سطوح سخت تر مانند پلکسی گلاس و صفحات فلزی به کار می رود.</w:t>
      </w:r>
    </w:p>
    <w:p w:rsidR="00591184" w:rsidRDefault="005E2BDA" w:rsidP="00591184">
      <w:pPr>
        <w:pStyle w:val="NormalWeb"/>
        <w:bidi/>
        <w:spacing w:before="0" w:beforeAutospacing="0" w:after="0" w:afterAutospacing="0" w:line="360" w:lineRule="atLeast"/>
        <w:jc w:val="both"/>
        <w:rPr>
          <w:rFonts w:ascii="IRANSans" w:hAnsi="IRANSans" w:cs="IRANSans"/>
          <w:caps/>
          <w:color w:val="555555"/>
          <w:rtl/>
        </w:rPr>
      </w:pPr>
      <w:r w:rsidRPr="0058388E">
        <w:rPr>
          <w:rFonts w:ascii="IRANSans" w:hAnsi="IRANSans" w:cs="IRANSans"/>
          <w:caps/>
          <w:noProof/>
          <w:color w:val="555555"/>
        </w:rPr>
        <w:lastRenderedPageBreak/>
        <w:drawing>
          <wp:inline distT="0" distB="0" distL="0" distR="0" wp14:anchorId="32B9B23F" wp14:editId="18F7F421">
            <wp:extent cx="2672080" cy="2647950"/>
            <wp:effectExtent l="0" t="0" r="0" b="0"/>
            <wp:docPr id="4" name="Picture 4" descr="اره عمود 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ره عمود ب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080" cy="2647950"/>
                    </a:xfrm>
                    <a:prstGeom prst="rect">
                      <a:avLst/>
                    </a:prstGeom>
                    <a:noFill/>
                    <a:ln>
                      <a:noFill/>
                    </a:ln>
                  </pic:spPr>
                </pic:pic>
              </a:graphicData>
            </a:graphic>
          </wp:inline>
        </w:drawing>
      </w:r>
    </w:p>
    <w:p w:rsidR="00591184" w:rsidRPr="00591184" w:rsidRDefault="00591184" w:rsidP="00591184">
      <w:pPr>
        <w:pStyle w:val="NormalWeb"/>
        <w:bidi/>
        <w:spacing w:before="0" w:beforeAutospacing="0" w:after="0" w:afterAutospacing="0" w:line="360" w:lineRule="atLeast"/>
        <w:jc w:val="both"/>
        <w:rPr>
          <w:rFonts w:ascii="IRANSans" w:hAnsi="IRANSans" w:cs="IRANSans"/>
          <w:caps/>
          <w:rtl/>
        </w:rPr>
      </w:pPr>
    </w:p>
    <w:p w:rsidR="005E2BDA" w:rsidRPr="00591184" w:rsidRDefault="005E2BDA" w:rsidP="00591184">
      <w:pPr>
        <w:pStyle w:val="NormalWeb"/>
        <w:bidi/>
        <w:spacing w:before="0" w:beforeAutospacing="0" w:after="0" w:afterAutospacing="0" w:line="360" w:lineRule="atLeast"/>
        <w:jc w:val="both"/>
        <w:rPr>
          <w:rFonts w:ascii="IRANSans" w:hAnsi="IRANSans" w:cs="IRANSans"/>
          <w:caps/>
          <w:rtl/>
        </w:rPr>
      </w:pPr>
      <w:r w:rsidRPr="00591184">
        <w:rPr>
          <w:rFonts w:ascii="IRANSans" w:hAnsi="IRANSans" w:cs="IRANSans"/>
          <w:caps/>
          <w:rtl/>
        </w:rPr>
        <w:t xml:space="preserve">برای برش زدن یک سطح توسط اره عمود بُر ابتدا  لازم است که نقشه و الگوی برش بر </w:t>
      </w:r>
      <w:r w:rsidR="00591184">
        <w:rPr>
          <w:rFonts w:ascii="IRANSans" w:hAnsi="IRANSans" w:cs="IRANSans"/>
          <w:caps/>
          <w:rtl/>
        </w:rPr>
        <w:t>روی سطح مورد نظر رسم شود</w:t>
      </w:r>
      <w:r w:rsidRPr="00591184">
        <w:rPr>
          <w:rFonts w:ascii="IRANSans" w:hAnsi="IRANSans" w:cs="IRANSans"/>
          <w:caps/>
          <w:rtl/>
        </w:rPr>
        <w:t>.</w:t>
      </w:r>
    </w:p>
    <w:p w:rsidR="005E2BDA" w:rsidRPr="00591184" w:rsidRDefault="005E2BDA" w:rsidP="00591184">
      <w:pPr>
        <w:pStyle w:val="NormalWeb"/>
        <w:bidi/>
        <w:spacing w:before="0" w:beforeAutospacing="0" w:after="0" w:afterAutospacing="0" w:line="360" w:lineRule="atLeast"/>
        <w:jc w:val="both"/>
        <w:rPr>
          <w:rFonts w:ascii="IRANSans" w:hAnsi="IRANSans" w:cs="IRANSans"/>
          <w:caps/>
          <w:rtl/>
        </w:rPr>
      </w:pPr>
      <w:r w:rsidRPr="00591184">
        <w:rPr>
          <w:rFonts w:ascii="IRANSans" w:hAnsi="IRANSans" w:cs="IRANSans"/>
          <w:caps/>
          <w:rtl/>
        </w:rPr>
        <w:br/>
        <w:t>پس از انتخاب تیغه مناسب، سرعت اره را با توجه به جنس تنظیم نمایید. هر چه جنس مورد نظر سخت تر باشد، باید سرعت اره کمتر انتخاب شود. برای بریدن قطعه ای در وسط صفحه لازم است در صفحه سوراخی ایجاد نمایید و برش را از سوراخ ایجاد شده شروع نمایید.</w:t>
      </w:r>
    </w:p>
    <w:p w:rsidR="005E2BDA" w:rsidRDefault="005E2BDA"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r w:rsidRPr="0058388E">
        <w:rPr>
          <w:rFonts w:ascii="IRANSans" w:hAnsi="IRANSans" w:cs="IRANSans"/>
          <w:b w:val="0"/>
          <w:bCs w:val="0"/>
          <w:caps/>
          <w:color w:val="5B6FB9"/>
          <w:sz w:val="24"/>
          <w:szCs w:val="24"/>
          <w:rtl/>
        </w:rPr>
        <w:t> </w:t>
      </w:r>
    </w:p>
    <w:p w:rsidR="00591184"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91184"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91184"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91184"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91184"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91184"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91184"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91184" w:rsidRPr="0058388E"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tl/>
        </w:rPr>
      </w:pPr>
    </w:p>
    <w:p w:rsidR="005E2BDA" w:rsidRPr="0058388E" w:rsidRDefault="005E2BDA" w:rsidP="005E2BDA">
      <w:pPr>
        <w:pStyle w:val="NormalWeb"/>
        <w:bidi/>
        <w:spacing w:before="0" w:beforeAutospacing="0" w:after="0" w:afterAutospacing="0" w:line="360" w:lineRule="atLeast"/>
        <w:jc w:val="both"/>
        <w:rPr>
          <w:rFonts w:ascii="IRANSans" w:hAnsi="IRANSans" w:cs="IRANSans"/>
          <w:caps/>
          <w:color w:val="555555"/>
          <w:rtl/>
        </w:rPr>
      </w:pPr>
      <w:r w:rsidRPr="0058388E">
        <w:rPr>
          <w:rFonts w:ascii="IRANSans" w:hAnsi="IRANSans" w:cs="IRANSans"/>
          <w:caps/>
          <w:color w:val="555555"/>
          <w:rtl/>
        </w:rPr>
        <w:t> </w:t>
      </w:r>
    </w:p>
    <w:p w:rsidR="00591184" w:rsidRPr="00591184" w:rsidRDefault="005E2BDA" w:rsidP="005E2BDA">
      <w:pPr>
        <w:pStyle w:val="Heading2"/>
        <w:bidi/>
        <w:spacing w:before="180" w:beforeAutospacing="0" w:after="180" w:afterAutospacing="0" w:line="231" w:lineRule="atLeast"/>
        <w:jc w:val="both"/>
        <w:rPr>
          <w:rFonts w:ascii="IRANSans" w:hAnsi="IRANSans" w:cs="IRANSans"/>
          <w:caps/>
          <w:noProof/>
          <w:color w:val="00B0F0"/>
          <w:sz w:val="24"/>
          <w:szCs w:val="24"/>
          <w:rtl/>
        </w:rPr>
      </w:pPr>
      <w:r w:rsidRPr="00591184">
        <w:rPr>
          <w:rFonts w:ascii="IRANSans" w:hAnsi="IRANSans" w:cs="IRANSans"/>
          <w:caps/>
          <w:color w:val="00B0F0"/>
          <w:sz w:val="24"/>
          <w:szCs w:val="24"/>
          <w:rtl/>
        </w:rPr>
        <w:lastRenderedPageBreak/>
        <w:t> دستگاه بلوور (بلور یا دمنده و مکنده هم به آن می گویند) :</w:t>
      </w:r>
      <w:r w:rsidR="00591184" w:rsidRPr="00591184">
        <w:rPr>
          <w:rFonts w:ascii="IRANSans" w:hAnsi="IRANSans" w:cs="IRANSans"/>
          <w:caps/>
          <w:noProof/>
          <w:color w:val="00B0F0"/>
          <w:sz w:val="24"/>
          <w:szCs w:val="24"/>
        </w:rPr>
        <w:t xml:space="preserve"> </w:t>
      </w:r>
    </w:p>
    <w:p w:rsidR="005E2BDA" w:rsidRPr="0058388E" w:rsidRDefault="00591184" w:rsidP="00591184">
      <w:pPr>
        <w:pStyle w:val="Heading2"/>
        <w:bidi/>
        <w:spacing w:before="180" w:beforeAutospacing="0" w:after="180" w:afterAutospacing="0" w:line="231" w:lineRule="atLeast"/>
        <w:jc w:val="both"/>
        <w:rPr>
          <w:rFonts w:ascii="IRANSans" w:hAnsi="IRANSans" w:cs="IRANSans"/>
          <w:b w:val="0"/>
          <w:bCs w:val="0"/>
          <w:caps/>
          <w:color w:val="5B6FB9"/>
          <w:sz w:val="24"/>
          <w:szCs w:val="24"/>
        </w:rPr>
      </w:pPr>
      <w:r w:rsidRPr="0058388E">
        <w:rPr>
          <w:rFonts w:ascii="IRANSans" w:hAnsi="IRANSans" w:cs="IRANSans"/>
          <w:caps/>
          <w:noProof/>
          <w:color w:val="555555"/>
          <w:sz w:val="24"/>
          <w:szCs w:val="24"/>
        </w:rPr>
        <w:drawing>
          <wp:inline distT="0" distB="0" distL="0" distR="0" wp14:anchorId="6E69994C" wp14:editId="642AF6DD">
            <wp:extent cx="2672080" cy="2647950"/>
            <wp:effectExtent l="0" t="0" r="0" b="0"/>
            <wp:docPr id="3" name="Picture 3" descr="دستگاه مکنده و دمنده (بلو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دستگاه مکنده و دمنده (بلوو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2080" cy="2647950"/>
                    </a:xfrm>
                    <a:prstGeom prst="rect">
                      <a:avLst/>
                    </a:prstGeom>
                    <a:noFill/>
                    <a:ln>
                      <a:noFill/>
                    </a:ln>
                  </pic:spPr>
                </pic:pic>
              </a:graphicData>
            </a:graphic>
          </wp:inline>
        </w:drawing>
      </w:r>
    </w:p>
    <w:p w:rsidR="005E2BDA" w:rsidRPr="00591184" w:rsidRDefault="005E2BDA" w:rsidP="00591184">
      <w:pPr>
        <w:pStyle w:val="NormalWeb"/>
        <w:bidi/>
        <w:spacing w:before="0" w:beforeAutospacing="0" w:after="0" w:afterAutospacing="0" w:line="360" w:lineRule="atLeast"/>
        <w:jc w:val="both"/>
        <w:rPr>
          <w:rFonts w:ascii="IRANSans" w:hAnsi="IRANSans" w:cs="IRANSans"/>
          <w:caps/>
          <w:rtl/>
        </w:rPr>
      </w:pPr>
      <w:r w:rsidRPr="00591184">
        <w:rPr>
          <w:rFonts w:ascii="IRANSans" w:hAnsi="IRANSans" w:cs="IRANSans"/>
          <w:caps/>
          <w:rtl/>
        </w:rPr>
        <w:t>دستگاه بلوور یکی دیگر از پرکاربرد ترین ابزارها برای منازل است ، یکی از رایج ترین کاربرد هایی که از این وسیله بر می آید ، تمیز نمودن کیس ها کامپیوتری است . </w:t>
      </w:r>
      <w:r w:rsidRPr="00591184">
        <w:rPr>
          <w:rFonts w:ascii="IRANSans" w:hAnsi="IRANSans" w:cs="IRANSans"/>
          <w:caps/>
          <w:rtl/>
        </w:rPr>
        <w:br/>
        <w:t>اين ابزار ، جز یکی از بهترین ابزار های کاربردی شناخته شده است و می توانید با استفاده از بلوور ها  از پاکيزه نمودن لوازم و اثاثه منزل تا باد دادن وسايل بادي و ... استفاده نمائید</w:t>
      </w:r>
    </w:p>
    <w:p w:rsidR="005E2BDA" w:rsidRPr="00591184" w:rsidRDefault="005E2BDA" w:rsidP="00591184">
      <w:pPr>
        <w:pStyle w:val="NormalWeb"/>
        <w:bidi/>
        <w:spacing w:before="0" w:beforeAutospacing="0" w:after="0" w:afterAutospacing="0" w:line="360" w:lineRule="atLeast"/>
        <w:jc w:val="both"/>
        <w:rPr>
          <w:rFonts w:ascii="IRANSans" w:hAnsi="IRANSans" w:cs="IRANSans"/>
          <w:caps/>
          <w:rtl/>
        </w:rPr>
      </w:pPr>
      <w:r w:rsidRPr="00591184">
        <w:rPr>
          <w:rFonts w:ascii="IRANSans" w:hAnsi="IRANSans" w:cs="IRANSans"/>
          <w:caps/>
          <w:rtl/>
        </w:rPr>
        <w:t> </w:t>
      </w:r>
      <w:r w:rsidRPr="0058388E">
        <w:rPr>
          <w:rFonts w:ascii="IRANSans" w:hAnsi="IRANSans" w:cs="IRANSans"/>
          <w:caps/>
          <w:color w:val="555555"/>
          <w:rtl/>
        </w:rPr>
        <w:br/>
      </w:r>
    </w:p>
    <w:p w:rsidR="007E4184" w:rsidRPr="0058388E" w:rsidRDefault="007E4184" w:rsidP="005E2BDA">
      <w:pPr>
        <w:bidi/>
        <w:jc w:val="both"/>
        <w:rPr>
          <w:rFonts w:ascii="IRANSans" w:hAnsi="IRANSans" w:cs="IRANSans"/>
          <w:sz w:val="24"/>
          <w:szCs w:val="24"/>
        </w:rPr>
      </w:pPr>
      <w:bookmarkStart w:id="0" w:name="_GoBack"/>
      <w:bookmarkEnd w:id="0"/>
    </w:p>
    <w:sectPr w:rsidR="007E4184" w:rsidRPr="0058388E" w:rsidSect="005E2BDA">
      <w:footerReference w:type="default" r:id="rId1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80" w:rsidRDefault="004F3D80" w:rsidP="005E2BDA">
      <w:pPr>
        <w:spacing w:after="0" w:line="240" w:lineRule="auto"/>
      </w:pPr>
      <w:r>
        <w:separator/>
      </w:r>
    </w:p>
  </w:endnote>
  <w:endnote w:type="continuationSeparator" w:id="0">
    <w:p w:rsidR="004F3D80" w:rsidRDefault="004F3D80" w:rsidP="005E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Sans">
    <w:panose1 w:val="02040503050201020203"/>
    <w:charset w:val="00"/>
    <w:family w:val="roman"/>
    <w:pitch w:val="variable"/>
    <w:sig w:usb0="80002063" w:usb1="8000204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84" w:rsidRDefault="0059118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4</w:t>
    </w:r>
    <w:r>
      <w:rPr>
        <w:caps/>
        <w:noProof/>
        <w:color w:val="5B9BD5" w:themeColor="accent1"/>
      </w:rPr>
      <w:fldChar w:fldCharType="end"/>
    </w:r>
  </w:p>
  <w:p w:rsidR="00591184" w:rsidRDefault="00591184">
    <w:pPr>
      <w:pStyle w:val="Footer"/>
    </w:pPr>
    <w:r>
      <w:t>Amohasan.com</w:t>
    </w:r>
  </w:p>
  <w:p w:rsidR="00591184" w:rsidRDefault="00591184">
    <w:pPr>
      <w:pStyle w:val="Footer"/>
    </w:pPr>
    <w:r>
      <w:t>021-66349680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80" w:rsidRDefault="004F3D80" w:rsidP="005E2BDA">
      <w:pPr>
        <w:spacing w:after="0" w:line="240" w:lineRule="auto"/>
      </w:pPr>
      <w:r>
        <w:separator/>
      </w:r>
    </w:p>
  </w:footnote>
  <w:footnote w:type="continuationSeparator" w:id="0">
    <w:p w:rsidR="004F3D80" w:rsidRDefault="004F3D80" w:rsidP="005E2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C2627"/>
    <w:multiLevelType w:val="multilevel"/>
    <w:tmpl w:val="B12E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06AC5"/>
    <w:multiLevelType w:val="multilevel"/>
    <w:tmpl w:val="8DC2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A168B"/>
    <w:multiLevelType w:val="multilevel"/>
    <w:tmpl w:val="235A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DA"/>
    <w:rsid w:val="004F3D80"/>
    <w:rsid w:val="0058388E"/>
    <w:rsid w:val="00591184"/>
    <w:rsid w:val="005E2BDA"/>
    <w:rsid w:val="007E4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5C700-717B-4369-8F2F-7942A5B3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2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2B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E2B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B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2B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E2BDA"/>
    <w:rPr>
      <w:color w:val="0000FF"/>
      <w:u w:val="single"/>
    </w:rPr>
  </w:style>
  <w:style w:type="character" w:customStyle="1" w:styleId="itemimage">
    <w:name w:val="itemimage"/>
    <w:basedOn w:val="DefaultParagraphFont"/>
    <w:rsid w:val="005E2BDA"/>
  </w:style>
  <w:style w:type="paragraph" w:styleId="NormalWeb">
    <w:name w:val="Normal (Web)"/>
    <w:basedOn w:val="Normal"/>
    <w:uiPriority w:val="99"/>
    <w:semiHidden/>
    <w:unhideWhenUsed/>
    <w:rsid w:val="005E2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E2B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E2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BDA"/>
  </w:style>
  <w:style w:type="paragraph" w:styleId="Footer">
    <w:name w:val="footer"/>
    <w:basedOn w:val="Normal"/>
    <w:link w:val="FooterChar"/>
    <w:uiPriority w:val="99"/>
    <w:unhideWhenUsed/>
    <w:rsid w:val="005E2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8768">
      <w:bodyDiv w:val="1"/>
      <w:marLeft w:val="0"/>
      <w:marRight w:val="0"/>
      <w:marTop w:val="0"/>
      <w:marBottom w:val="0"/>
      <w:divBdr>
        <w:top w:val="none" w:sz="0" w:space="0" w:color="auto"/>
        <w:left w:val="none" w:sz="0" w:space="0" w:color="auto"/>
        <w:bottom w:val="none" w:sz="0" w:space="0" w:color="auto"/>
        <w:right w:val="none" w:sz="0" w:space="0" w:color="auto"/>
      </w:divBdr>
      <w:divsChild>
        <w:div w:id="803036174">
          <w:marLeft w:val="0"/>
          <w:marRight w:val="0"/>
          <w:marTop w:val="240"/>
          <w:marBottom w:val="0"/>
          <w:divBdr>
            <w:top w:val="dotted" w:sz="6" w:space="2" w:color="CCCCCC"/>
            <w:left w:val="none" w:sz="0" w:space="0" w:color="auto"/>
            <w:bottom w:val="dotted" w:sz="6" w:space="2" w:color="CCCCCC"/>
            <w:right w:val="none" w:sz="0" w:space="0" w:color="auto"/>
          </w:divBdr>
        </w:div>
        <w:div w:id="986544387">
          <w:marLeft w:val="0"/>
          <w:marRight w:val="150"/>
          <w:marTop w:val="0"/>
          <w:marBottom w:val="300"/>
          <w:divBdr>
            <w:top w:val="none" w:sz="0" w:space="0" w:color="auto"/>
            <w:left w:val="none" w:sz="0" w:space="0" w:color="auto"/>
            <w:bottom w:val="none" w:sz="0" w:space="0" w:color="auto"/>
            <w:right w:val="none" w:sz="0" w:space="0" w:color="auto"/>
          </w:divBdr>
        </w:div>
      </w:divsChild>
    </w:div>
    <w:div w:id="469709676">
      <w:bodyDiv w:val="1"/>
      <w:marLeft w:val="0"/>
      <w:marRight w:val="0"/>
      <w:marTop w:val="0"/>
      <w:marBottom w:val="0"/>
      <w:divBdr>
        <w:top w:val="none" w:sz="0" w:space="0" w:color="auto"/>
        <w:left w:val="none" w:sz="0" w:space="0" w:color="auto"/>
        <w:bottom w:val="none" w:sz="0" w:space="0" w:color="auto"/>
        <w:right w:val="none" w:sz="0" w:space="0" w:color="auto"/>
      </w:divBdr>
      <w:divsChild>
        <w:div w:id="1563521484">
          <w:marLeft w:val="0"/>
          <w:marRight w:val="0"/>
          <w:marTop w:val="240"/>
          <w:marBottom w:val="0"/>
          <w:divBdr>
            <w:top w:val="dotted" w:sz="6" w:space="2" w:color="CCCCCC"/>
            <w:left w:val="none" w:sz="0" w:space="0" w:color="auto"/>
            <w:bottom w:val="dotted" w:sz="6" w:space="2" w:color="CCCCCC"/>
            <w:right w:val="none" w:sz="0" w:space="0" w:color="auto"/>
          </w:divBdr>
        </w:div>
        <w:div w:id="1240558080">
          <w:marLeft w:val="0"/>
          <w:marRight w:val="15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2017-07-19T08:52:00Z</dcterms:created>
  <dcterms:modified xsi:type="dcterms:W3CDTF">2017-07-19T09:51:00Z</dcterms:modified>
</cp:coreProperties>
</file>